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17B" w:rsidRPr="00F76A00" w:rsidRDefault="003A07C5" w:rsidP="00D572CE">
      <w:pPr>
        <w:spacing w:line="240" w:lineRule="auto"/>
        <w:jc w:val="both"/>
        <w:rPr>
          <w:rFonts w:ascii="Book Antiqua" w:hAnsi="Book Antiqua"/>
          <w:b/>
          <w:szCs w:val="22"/>
        </w:rPr>
      </w:pPr>
      <w:r w:rsidRPr="00C9388A">
        <w:rPr>
          <w:rFonts w:ascii="Book Antiqua" w:hAnsi="Book Antiqua"/>
          <w:b/>
          <w:szCs w:val="22"/>
        </w:rPr>
        <w:t>Substation Package SS01 for extension of 400kV Gorakhpur Substation through GIS bays for termination of 400 KV D/C New Butwal - Gorakhpur Transmission Line under Cross Border Interconnection</w:t>
      </w:r>
      <w:r w:rsidR="00E7617B" w:rsidRPr="00F76A00">
        <w:rPr>
          <w:rFonts w:ascii="Book Antiqua" w:hAnsi="Book Antiqua"/>
          <w:b/>
          <w:szCs w:val="22"/>
        </w:rPr>
        <w:t xml:space="preserve">. </w:t>
      </w:r>
    </w:p>
    <w:p w:rsidR="00177A9C" w:rsidRPr="00782BEB" w:rsidRDefault="00E7617B" w:rsidP="00D572CE">
      <w:pPr>
        <w:spacing w:after="0" w:line="240" w:lineRule="auto"/>
        <w:jc w:val="center"/>
        <w:rPr>
          <w:rFonts w:ascii="Book Antiqua" w:hAnsi="Book Antiqua"/>
          <w:b/>
          <w:bCs/>
          <w:szCs w:val="22"/>
          <w:lang w:val="en-IN"/>
        </w:rPr>
      </w:pPr>
      <w:r w:rsidRPr="00782BEB">
        <w:rPr>
          <w:rFonts w:ascii="Book Antiqua" w:hAnsi="Book Antiqua"/>
          <w:b/>
          <w:bCs/>
          <w:szCs w:val="22"/>
          <w:lang w:val="en-IN"/>
        </w:rPr>
        <w:t xml:space="preserve"> </w:t>
      </w:r>
      <w:r w:rsidR="00177A9C" w:rsidRPr="00782BEB">
        <w:rPr>
          <w:rFonts w:ascii="Book Antiqua" w:hAnsi="Book Antiqua"/>
          <w:b/>
          <w:bCs/>
          <w:szCs w:val="22"/>
          <w:lang w:val="en-IN"/>
        </w:rPr>
        <w:t>(Compliance to the process related to the e-RA Terms &amp; Conditions and the Business Rules governing the e-RA)</w:t>
      </w:r>
    </w:p>
    <w:p w:rsidR="00177A9C" w:rsidRPr="00782BEB" w:rsidRDefault="00177A9C" w:rsidP="00D572CE">
      <w:pPr>
        <w:spacing w:after="0" w:line="240" w:lineRule="auto"/>
        <w:jc w:val="center"/>
        <w:rPr>
          <w:rFonts w:ascii="Book Antiqua" w:hAnsi="Book Antiqua"/>
          <w:b/>
          <w:bCs/>
          <w:szCs w:val="22"/>
          <w:lang w:val="en-IN"/>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rsidTr="00177A9C">
        <w:tc>
          <w:tcPr>
            <w:tcW w:w="4621" w:type="dxa"/>
          </w:tcPr>
          <w:p w:rsidR="00177A9C" w:rsidRPr="00782BEB" w:rsidRDefault="00177A9C" w:rsidP="00D572CE">
            <w:pPr>
              <w:rPr>
                <w:rFonts w:ascii="Book Antiqua" w:hAnsi="Book Antiqua"/>
                <w:szCs w:val="22"/>
                <w:lang w:val="en-IN"/>
              </w:rPr>
            </w:pPr>
            <w:r w:rsidRPr="00782BEB">
              <w:rPr>
                <w:rFonts w:ascii="Book Antiqua" w:hAnsi="Book Antiqua"/>
                <w:szCs w:val="22"/>
                <w:lang w:val="en-IN"/>
              </w:rPr>
              <w:t>Bidder’s Name and Address (Lead Partner</w:t>
            </w:r>
            <w:proofErr w:type="gramStart"/>
            <w:r w:rsidRPr="00782BEB">
              <w:rPr>
                <w:rFonts w:ascii="Book Antiqua" w:hAnsi="Book Antiqua"/>
                <w:szCs w:val="22"/>
                <w:lang w:val="en-IN"/>
              </w:rPr>
              <w:t>)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rsidR="00177A9C" w:rsidRPr="00782BEB" w:rsidRDefault="00177A9C" w:rsidP="00D572CE">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rsidR="005466AF" w:rsidRPr="00782BEB" w:rsidRDefault="00177A9C" w:rsidP="00D572CE">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3A07C5" w:rsidRPr="003A07C5">
        <w:rPr>
          <w:rFonts w:ascii="Book Antiqua" w:hAnsi="Book Antiqua"/>
          <w:b/>
          <w:szCs w:val="22"/>
        </w:rPr>
        <w:t xml:space="preserve">Substation Package SS01 for extension of 400kV Gorakhpur Substation through GIS bays for termination of 400 KV D/C New Butwal - Gorakhpur Transmission Line under Cross Border Interconnection </w:t>
      </w:r>
      <w:r w:rsidR="000F3C90" w:rsidRPr="00782BEB">
        <w:rPr>
          <w:rFonts w:ascii="Book Antiqua" w:hAnsi="Book Antiqua"/>
          <w:b/>
          <w:szCs w:val="22"/>
        </w:rPr>
        <w:t>[Specification No.:</w:t>
      </w:r>
      <w:r w:rsidR="003A07C5" w:rsidRPr="003A07C5">
        <w:rPr>
          <w:rFonts w:ascii="Book Antiqua" w:hAnsi="Book Antiqua"/>
          <w:b/>
          <w:szCs w:val="22"/>
        </w:rPr>
        <w:t>5002002330/CONSULTANCY GIVEN/DOM/A06-CC CS -7</w:t>
      </w:r>
      <w:r w:rsidR="000F3C90" w:rsidRPr="00782BEB">
        <w:rPr>
          <w:rFonts w:ascii="Book Antiqua" w:hAnsi="Book Antiqua"/>
          <w:b/>
          <w:szCs w:val="22"/>
        </w:rPr>
        <w:t>]</w:t>
      </w:r>
    </w:p>
    <w:p w:rsidR="00177A9C" w:rsidRPr="00782BEB" w:rsidRDefault="00177A9C" w:rsidP="00D572CE">
      <w:pPr>
        <w:spacing w:line="240" w:lineRule="auto"/>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rsidR="00177A9C" w:rsidRPr="00782BEB" w:rsidRDefault="00177A9C" w:rsidP="00D572CE">
      <w:pPr>
        <w:spacing w:line="240" w:lineRule="auto"/>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63A" w:rsidRDefault="00EA163A" w:rsidP="00177A9C">
      <w:pPr>
        <w:spacing w:after="0" w:line="240" w:lineRule="auto"/>
      </w:pPr>
      <w:r>
        <w:separator/>
      </w:r>
    </w:p>
  </w:endnote>
  <w:endnote w:type="continuationSeparator" w:id="0">
    <w:p w:rsidR="00EA163A" w:rsidRDefault="00EA163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334E20" w:rsidP="00E31119">
    <w:pPr>
      <w:pStyle w:val="Footer"/>
      <w:rPr>
        <w:rFonts w:ascii="Book Antiqua" w:hAnsi="Book Antiqua"/>
      </w:rPr>
    </w:pPr>
    <w:r>
      <w:rPr>
        <w:rFonts w:ascii="Book Antiqua" w:hAnsi="Book Antiqua"/>
        <w:szCs w:val="22"/>
      </w:rPr>
      <w:tab/>
    </w:r>
    <w:r w:rsidR="003A07C5">
      <w:rPr>
        <w:rFonts w:ascii="Book Antiqua" w:hAnsi="Book Antiqua"/>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9.55pt;height:45.7pt">
          <v:imagedata r:id="rId1" o:title=""/>
          <o:lock v:ext="edit" ungrouping="t" rotation="t" cropping="t" verticies="t" text="t" grouping="t"/>
          <o:signatureline v:ext="edit" id="{8D917959-D20F-41BD-9D5A-36931414C98A}" provid="{00000000-0000-0000-0000-000000000000}" o:suggestedsigner="Samrat Jain" o:suggestedsigner2="Manager (CS-G5)" issignatureline="t"/>
        </v:shape>
      </w:pict>
    </w:r>
    <w:r w:rsidR="00E31119">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Pr>
        <w:rFonts w:ascii="Book Antiqua" w:hAnsi="Book Antiqua"/>
        <w:b/>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63A" w:rsidRDefault="00EA163A" w:rsidP="00177A9C">
      <w:pPr>
        <w:spacing w:after="0" w:line="240" w:lineRule="auto"/>
      </w:pPr>
      <w:r>
        <w:separator/>
      </w:r>
    </w:p>
  </w:footnote>
  <w:footnote w:type="continuationSeparator" w:id="0">
    <w:p w:rsidR="00EA163A" w:rsidRDefault="00EA163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rsidP="00E7617B">
    <w:pPr>
      <w:tabs>
        <w:tab w:val="left" w:pos="1037"/>
      </w:tabs>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3A07C5" w:rsidRPr="003A07C5">
      <w:rPr>
        <w:rFonts w:ascii="Book Antiqua" w:hAnsi="Book Antiqua"/>
        <w:b/>
        <w:szCs w:val="22"/>
      </w:rPr>
      <w:t>5002002330/CONSULTANCY GIVEN/DOM/A06-CC CS -7</w:t>
    </w:r>
    <w:r w:rsidR="00E7617B">
      <w:rPr>
        <w:rFonts w:ascii="Book Antiqua" w:hAnsi="Book Antiqua"/>
        <w:b/>
        <w:szCs w:val="22"/>
      </w:rPr>
      <w:tab/>
    </w:r>
    <w:r w:rsidR="00E7617B">
      <w:rPr>
        <w:rFonts w:ascii="Book Antiqua" w:hAnsi="Book Antiqua"/>
        <w:b/>
        <w:szCs w:val="22"/>
      </w:rPr>
      <w:tab/>
    </w:r>
    <w:r w:rsidR="002668E3">
      <w:rPr>
        <w:rFonts w:ascii="Book Antiqua" w:hAnsi="Book Antiqua"/>
      </w:rPr>
      <w:t>Attachment-</w:t>
    </w:r>
    <w:r w:rsidR="00127E15">
      <w:rPr>
        <w:rFonts w:ascii="Book Antiqua" w:hAnsi="Book Antiqua"/>
      </w:rPr>
      <w:t>2</w:t>
    </w:r>
    <w:r w:rsidR="00AB7B48">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704E2"/>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34E20"/>
    <w:rsid w:val="00395FDE"/>
    <w:rsid w:val="003A07C5"/>
    <w:rsid w:val="003C278F"/>
    <w:rsid w:val="003E281B"/>
    <w:rsid w:val="003E4CD0"/>
    <w:rsid w:val="003E7BE3"/>
    <w:rsid w:val="00423632"/>
    <w:rsid w:val="004C75AB"/>
    <w:rsid w:val="00501B73"/>
    <w:rsid w:val="0051516D"/>
    <w:rsid w:val="005466AF"/>
    <w:rsid w:val="005649C8"/>
    <w:rsid w:val="006417A6"/>
    <w:rsid w:val="006643A3"/>
    <w:rsid w:val="00673879"/>
    <w:rsid w:val="007171DF"/>
    <w:rsid w:val="007336EF"/>
    <w:rsid w:val="00745E2E"/>
    <w:rsid w:val="007567AE"/>
    <w:rsid w:val="00782BEB"/>
    <w:rsid w:val="00784279"/>
    <w:rsid w:val="007959FD"/>
    <w:rsid w:val="007D246B"/>
    <w:rsid w:val="007E0B9F"/>
    <w:rsid w:val="008073D1"/>
    <w:rsid w:val="008340AE"/>
    <w:rsid w:val="00843294"/>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C2314E"/>
    <w:rsid w:val="00C5548D"/>
    <w:rsid w:val="00CC54E9"/>
    <w:rsid w:val="00CE3AC2"/>
    <w:rsid w:val="00CE7695"/>
    <w:rsid w:val="00D565D5"/>
    <w:rsid w:val="00D572CE"/>
    <w:rsid w:val="00D578D5"/>
    <w:rsid w:val="00D97E41"/>
    <w:rsid w:val="00DC0CD8"/>
    <w:rsid w:val="00DC0D9A"/>
    <w:rsid w:val="00DC125C"/>
    <w:rsid w:val="00DC3A24"/>
    <w:rsid w:val="00DD642A"/>
    <w:rsid w:val="00E10A1E"/>
    <w:rsid w:val="00E31119"/>
    <w:rsid w:val="00E3348D"/>
    <w:rsid w:val="00E7617B"/>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3D15E387"/>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54</cp:revision>
  <cp:lastPrinted>2018-09-20T10:30:00Z</cp:lastPrinted>
  <dcterms:created xsi:type="dcterms:W3CDTF">2018-07-24T09:02:00Z</dcterms:created>
  <dcterms:modified xsi:type="dcterms:W3CDTF">2022-06-30T11:42:00Z</dcterms:modified>
</cp:coreProperties>
</file>